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34B8A" w14:textId="4FEFCCB7" w:rsidR="00BD3A42" w:rsidRPr="00F3143B" w:rsidRDefault="00BD3A42" w:rsidP="00BD3A42">
      <w:pPr>
        <w:rPr>
          <w:b/>
          <w:bCs/>
        </w:rPr>
      </w:pPr>
      <w:r w:rsidRPr="00F3143B">
        <w:rPr>
          <w:b/>
          <w:bCs/>
        </w:rPr>
        <w:t>H</w:t>
      </w:r>
      <w:r w:rsidRPr="00F3143B">
        <w:rPr>
          <w:b/>
          <w:bCs/>
        </w:rPr>
        <w:t>ighlights </w:t>
      </w:r>
      <w:r w:rsidRPr="00F3143B">
        <w:rPr>
          <w:b/>
          <w:bCs/>
        </w:rPr>
        <w:t>from</w:t>
      </w:r>
      <w:r w:rsidRPr="00F3143B">
        <w:rPr>
          <w:b/>
          <w:bCs/>
        </w:rPr>
        <w:t xml:space="preserve"> 2024 </w:t>
      </w:r>
      <w:r w:rsidRPr="00F3143B">
        <w:rPr>
          <w:b/>
          <w:bCs/>
        </w:rPr>
        <w:t xml:space="preserve">seen </w:t>
      </w:r>
      <w:r w:rsidRPr="00F3143B">
        <w:rPr>
          <w:b/>
          <w:bCs/>
        </w:rPr>
        <w:t>while doing the monthly bird walks</w:t>
      </w:r>
      <w:r w:rsidRPr="00F3143B">
        <w:rPr>
          <w:b/>
          <w:bCs/>
        </w:rPr>
        <w:t xml:space="preserve">, compiled by </w:t>
      </w:r>
      <w:r w:rsidRPr="00F3143B">
        <w:rPr>
          <w:b/>
          <w:bCs/>
        </w:rPr>
        <w:t>Andrew Steele</w:t>
      </w:r>
    </w:p>
    <w:p w14:paraId="3F003C06" w14:textId="77777777" w:rsidR="00FC4864" w:rsidRPr="00FC4864" w:rsidRDefault="00FC4864" w:rsidP="00FC4864"/>
    <w:p w14:paraId="070B934A" w14:textId="77777777" w:rsidR="00FC4864" w:rsidRPr="00FC4864" w:rsidRDefault="00FC4864" w:rsidP="00FC4864">
      <w:r w:rsidRPr="00FC4864">
        <w:rPr>
          <w:b/>
          <w:bCs/>
        </w:rPr>
        <w:t>January</w:t>
      </w:r>
      <w:r w:rsidRPr="00FC4864">
        <w:t> </w:t>
      </w:r>
    </w:p>
    <w:p w14:paraId="621E40F1" w14:textId="77777777" w:rsidR="00FC4864" w:rsidRPr="00FC4864" w:rsidRDefault="00FC4864" w:rsidP="00FC4864">
      <w:r w:rsidRPr="00FC4864">
        <w:t xml:space="preserve">Good numbers of Fieldfares were seen along the railway track and a small gathering of Redpolls when seen along the hedge on the edge of the </w:t>
      </w:r>
      <w:proofErr w:type="gramStart"/>
      <w:r w:rsidRPr="00FC4864">
        <w:t>wildflowers</w:t>
      </w:r>
      <w:proofErr w:type="gramEnd"/>
      <w:r w:rsidRPr="00FC4864">
        <w:t xml:space="preserve"> meadow also a notable count of blue tits on site.</w:t>
      </w:r>
    </w:p>
    <w:p w14:paraId="3DAE4D32" w14:textId="77777777" w:rsidR="00FC4864" w:rsidRPr="00FC4864" w:rsidRDefault="00FC4864" w:rsidP="00FC4864"/>
    <w:p w14:paraId="62D4435D" w14:textId="77777777" w:rsidR="00FC4864" w:rsidRPr="00FC4864" w:rsidRDefault="00FC4864" w:rsidP="00FC4864">
      <w:r w:rsidRPr="00FC4864">
        <w:rPr>
          <w:b/>
          <w:bCs/>
        </w:rPr>
        <w:t>February </w:t>
      </w:r>
    </w:p>
    <w:p w14:paraId="04293C94" w14:textId="77777777" w:rsidR="00FC4864" w:rsidRPr="00FC4864" w:rsidRDefault="00FC4864" w:rsidP="00FC4864">
      <w:r w:rsidRPr="00FC4864">
        <w:t xml:space="preserve">Fieldfares were replaced by redwing along the railway track and a small gathering of Redpolls when still along the hedge on the edge of the </w:t>
      </w:r>
      <w:proofErr w:type="gramStart"/>
      <w:r w:rsidRPr="00FC4864">
        <w:t>wildflowers</w:t>
      </w:r>
      <w:proofErr w:type="gramEnd"/>
      <w:r w:rsidRPr="00FC4864">
        <w:t xml:space="preserve"> meadow also a notable count of blue tits and great tits still present on site as they look to breed.</w:t>
      </w:r>
    </w:p>
    <w:p w14:paraId="3D059B8F" w14:textId="77777777" w:rsidR="00FC4864" w:rsidRPr="00FC4864" w:rsidRDefault="00FC4864" w:rsidP="00FC4864"/>
    <w:p w14:paraId="1B2D93B8" w14:textId="77777777" w:rsidR="00FC4864" w:rsidRPr="00FC4864" w:rsidRDefault="00FC4864" w:rsidP="00FC4864">
      <w:r w:rsidRPr="00FC4864">
        <w:rPr>
          <w:b/>
          <w:bCs/>
        </w:rPr>
        <w:t>March</w:t>
      </w:r>
    </w:p>
    <w:p w14:paraId="3E88BA5C" w14:textId="77777777" w:rsidR="00FC4864" w:rsidRPr="00FC4864" w:rsidRDefault="00FC4864" w:rsidP="00FC4864">
      <w:r w:rsidRPr="00FC4864">
        <w:t xml:space="preserve">Redwings along the railway track and fieldfares in the trees near the carpark and the gathering of Redpolls had increased to 77 birds along the hedge on the edge of the </w:t>
      </w:r>
      <w:proofErr w:type="gramStart"/>
      <w:r w:rsidRPr="00FC4864">
        <w:t>wildflowers</w:t>
      </w:r>
      <w:proofErr w:type="gramEnd"/>
      <w:r w:rsidRPr="00FC4864">
        <w:t xml:space="preserve"> meadow along with sounds of Woodpeckers and Nuthatches looking to breed in the woods and a few of the breeding warblers returning with Chiff-chaffs and the odd blackcap singing. </w:t>
      </w:r>
      <w:proofErr w:type="gramStart"/>
      <w:r w:rsidRPr="00FC4864">
        <w:t>Also</w:t>
      </w:r>
      <w:proofErr w:type="gramEnd"/>
      <w:r w:rsidRPr="00FC4864">
        <w:t xml:space="preserve"> peak month for Yellowhammer.</w:t>
      </w:r>
    </w:p>
    <w:p w14:paraId="1E621DF6" w14:textId="77777777" w:rsidR="00FC4864" w:rsidRPr="00FC4864" w:rsidRDefault="00FC4864" w:rsidP="00FC4864"/>
    <w:p w14:paraId="3524253C" w14:textId="77777777" w:rsidR="00FC4864" w:rsidRPr="00FC4864" w:rsidRDefault="00FC4864" w:rsidP="00FC4864">
      <w:r w:rsidRPr="00FC4864">
        <w:rPr>
          <w:b/>
          <w:bCs/>
        </w:rPr>
        <w:t>April</w:t>
      </w:r>
    </w:p>
    <w:p w14:paraId="46B5317C" w14:textId="77777777" w:rsidR="00FC4864" w:rsidRPr="00FC4864" w:rsidRDefault="00FC4864" w:rsidP="00FC4864">
      <w:r w:rsidRPr="00FC4864">
        <w:t>Warbler song reached its peak at the end of the month with high numbers of Blackcaps and Chiff-chaffs joined by Garden Warblers, Whitethroats and Lesser Whitethroats but only 1 Willow Warbler and Skylarks number reaching its peak in the meadows. </w:t>
      </w:r>
    </w:p>
    <w:p w14:paraId="30382EDA" w14:textId="77777777" w:rsidR="00FC4864" w:rsidRPr="00FC4864" w:rsidRDefault="00FC4864" w:rsidP="00FC4864"/>
    <w:p w14:paraId="766A1BA3" w14:textId="77777777" w:rsidR="00FC4864" w:rsidRPr="00FC4864" w:rsidRDefault="00FC4864" w:rsidP="00FC4864">
      <w:r w:rsidRPr="00FC4864">
        <w:rPr>
          <w:b/>
          <w:bCs/>
        </w:rPr>
        <w:t>May</w:t>
      </w:r>
    </w:p>
    <w:p w14:paraId="5FB33021" w14:textId="77777777" w:rsidR="00FC4864" w:rsidRPr="00FC4864" w:rsidRDefault="00FC4864" w:rsidP="00FC4864">
      <w:r w:rsidRPr="00FC4864">
        <w:t>Warbler song still high by the middle of the month. This included Blackcaps, Chiff-</w:t>
      </w:r>
      <w:proofErr w:type="spellStart"/>
      <w:proofErr w:type="gramStart"/>
      <w:r w:rsidRPr="00FC4864">
        <w:t>chaffs,Garden</w:t>
      </w:r>
      <w:proofErr w:type="spellEnd"/>
      <w:proofErr w:type="gramEnd"/>
      <w:r w:rsidRPr="00FC4864">
        <w:t xml:space="preserve"> Warblers, Whitethroats and Lesser Whitethroats but still only 1 Willow Warbler. </w:t>
      </w:r>
      <w:proofErr w:type="gramStart"/>
      <w:r w:rsidRPr="00FC4864">
        <w:t>Also</w:t>
      </w:r>
      <w:proofErr w:type="gramEnd"/>
      <w:r w:rsidRPr="00FC4864">
        <w:t xml:space="preserve"> the first Raven of the year was seen.</w:t>
      </w:r>
    </w:p>
    <w:p w14:paraId="784A3BD3" w14:textId="77777777" w:rsidR="00FC4864" w:rsidRPr="00FC4864" w:rsidRDefault="00FC4864" w:rsidP="00FC4864"/>
    <w:p w14:paraId="52E605B0" w14:textId="77777777" w:rsidR="00FC4864" w:rsidRPr="00FC4864" w:rsidRDefault="00FC4864" w:rsidP="00FC4864">
      <w:r w:rsidRPr="00FC4864">
        <w:rPr>
          <w:b/>
          <w:bCs/>
        </w:rPr>
        <w:t>June/July</w:t>
      </w:r>
    </w:p>
    <w:p w14:paraId="5D750A7A" w14:textId="77777777" w:rsidR="00FC4864" w:rsidRPr="00FC4864" w:rsidRDefault="00FC4864" w:rsidP="00FC4864">
      <w:r w:rsidRPr="00FC4864">
        <w:t>These months were quite similar with lots of warblers around and lots of young birds appearing to feed on the insects. The Goldfinch flock also increased in numbers as the young birds fledged. Swifts and Swallows were feeding their young around Pound farm and the scout hut and a few Sand Martins flew through with the House Martins.</w:t>
      </w:r>
    </w:p>
    <w:p w14:paraId="6E1FC67B" w14:textId="77777777" w:rsidR="00FC4864" w:rsidRPr="00FC4864" w:rsidRDefault="00FC4864" w:rsidP="00FC4864"/>
    <w:p w14:paraId="540E468E" w14:textId="77777777" w:rsidR="00FC4864" w:rsidRPr="00FC4864" w:rsidRDefault="00FC4864" w:rsidP="00FC4864">
      <w:r w:rsidRPr="00FC4864">
        <w:rPr>
          <w:b/>
          <w:bCs/>
        </w:rPr>
        <w:t>August</w:t>
      </w:r>
    </w:p>
    <w:p w14:paraId="42B5A8C0" w14:textId="77777777" w:rsidR="00FC4864" w:rsidRPr="00FC4864" w:rsidRDefault="00FC4864" w:rsidP="00FC4864">
      <w:r w:rsidRPr="00FC4864">
        <w:lastRenderedPageBreak/>
        <w:t>The young warblers were calling a lot more around the site and the House Martins were in full breeding mode and in better numbers than last year.</w:t>
      </w:r>
    </w:p>
    <w:p w14:paraId="4E17AE8F" w14:textId="77777777" w:rsidR="00FC4864" w:rsidRPr="00FC4864" w:rsidRDefault="00FC4864" w:rsidP="00FC4864"/>
    <w:p w14:paraId="7D90717F" w14:textId="77777777" w:rsidR="00FC4864" w:rsidRPr="00FC4864" w:rsidRDefault="00FC4864" w:rsidP="00FC4864">
      <w:r w:rsidRPr="00FC4864">
        <w:rPr>
          <w:b/>
          <w:bCs/>
        </w:rPr>
        <w:t>September</w:t>
      </w:r>
    </w:p>
    <w:p w14:paraId="295F1544" w14:textId="77777777" w:rsidR="00FC4864" w:rsidRPr="00FC4864" w:rsidRDefault="00FC4864" w:rsidP="00FC4864">
      <w:r w:rsidRPr="00FC4864">
        <w:t xml:space="preserve">The migrants were starting to move through with a few </w:t>
      </w:r>
      <w:proofErr w:type="gramStart"/>
      <w:r w:rsidRPr="00FC4864">
        <w:t>Willow</w:t>
      </w:r>
      <w:proofErr w:type="gramEnd"/>
      <w:r w:rsidRPr="00FC4864">
        <w:t xml:space="preserve"> Warbler with the Chiff-Chaffs. A single Spotted flycatcher was seen in the flavoured area at the back of Wells and </w:t>
      </w:r>
      <w:proofErr w:type="spellStart"/>
      <w:r w:rsidRPr="00FC4864">
        <w:t>Puddlers</w:t>
      </w:r>
      <w:proofErr w:type="spellEnd"/>
      <w:r w:rsidRPr="00FC4864">
        <w:t xml:space="preserve"> wood regular in August/ September.</w:t>
      </w:r>
    </w:p>
    <w:p w14:paraId="3FBF9C8F" w14:textId="77777777" w:rsidR="00FC4864" w:rsidRPr="00FC4864" w:rsidRDefault="00FC4864" w:rsidP="00FC4864"/>
    <w:p w14:paraId="34E5DF09" w14:textId="77777777" w:rsidR="00FC4864" w:rsidRPr="00FC4864" w:rsidRDefault="00FC4864" w:rsidP="00FC4864">
      <w:r w:rsidRPr="00FC4864">
        <w:rPr>
          <w:b/>
          <w:bCs/>
        </w:rPr>
        <w:t>October</w:t>
      </w:r>
    </w:p>
    <w:tbl>
      <w:tblPr>
        <w:tblW w:w="21630" w:type="dxa"/>
        <w:tblCellMar>
          <w:left w:w="0" w:type="dxa"/>
          <w:right w:w="0" w:type="dxa"/>
        </w:tblCellMar>
        <w:tblLook w:val="04A0" w:firstRow="1" w:lastRow="0" w:firstColumn="1" w:lastColumn="0" w:noHBand="0" w:noVBand="1"/>
      </w:tblPr>
      <w:tblGrid>
        <w:gridCol w:w="21630"/>
      </w:tblGrid>
      <w:tr w:rsidR="00FC4864" w:rsidRPr="00FC4864" w14:paraId="1EDA0C44" w14:textId="77777777" w:rsidTr="00FC4864">
        <w:trPr>
          <w:trHeight w:val="300"/>
        </w:trPr>
        <w:tc>
          <w:tcPr>
            <w:tcW w:w="21630" w:type="dxa"/>
            <w:tcBorders>
              <w:top w:val="nil"/>
              <w:left w:val="nil"/>
              <w:bottom w:val="nil"/>
              <w:right w:val="nil"/>
            </w:tcBorders>
            <w:tcMar>
              <w:top w:w="15" w:type="dxa"/>
              <w:left w:w="15" w:type="dxa"/>
              <w:bottom w:w="0" w:type="dxa"/>
              <w:right w:w="15" w:type="dxa"/>
            </w:tcMar>
            <w:vAlign w:val="bottom"/>
            <w:hideMark/>
          </w:tcPr>
          <w:p w14:paraId="26E284C3" w14:textId="77777777" w:rsidR="00FC4864" w:rsidRPr="00FC4864" w:rsidRDefault="00FC4864" w:rsidP="00FC4864">
            <w:r w:rsidRPr="00FC4864">
              <w:t>Good numbers of passage Redwing with Siskin and Brambling and Blackbirds. </w:t>
            </w:r>
            <w:r w:rsidRPr="00FC4864">
              <w:br/>
              <w:t>High numbers of gull feeding in the field behind the wildflower meadow along with Pheasant.</w:t>
            </w:r>
            <w:r w:rsidRPr="00FC4864">
              <w:br/>
              <w:t>Good size flock of Redpolls was seen back along with the best flock size of goldfinches this year.</w:t>
            </w:r>
            <w:r w:rsidRPr="00FC4864">
              <w:br/>
            </w:r>
            <w:r w:rsidRPr="00FC4864">
              <w:br/>
            </w:r>
            <w:r w:rsidRPr="00FC4864">
              <w:rPr>
                <w:b/>
                <w:bCs/>
              </w:rPr>
              <w:t>November</w:t>
            </w:r>
            <w:r w:rsidRPr="00FC4864">
              <w:br/>
              <w:t xml:space="preserve">A few </w:t>
            </w:r>
            <w:proofErr w:type="gramStart"/>
            <w:r w:rsidRPr="00FC4864">
              <w:t>Redwing</w:t>
            </w:r>
            <w:proofErr w:type="gramEnd"/>
            <w:r w:rsidRPr="00FC4864">
              <w:t xml:space="preserve"> and </w:t>
            </w:r>
            <w:proofErr w:type="spellStart"/>
            <w:r w:rsidRPr="00FC4864">
              <w:t>fieldfield</w:t>
            </w:r>
            <w:proofErr w:type="spellEnd"/>
            <w:r w:rsidRPr="00FC4864">
              <w:t xml:space="preserve"> were seen flying over on passage along with a few Siskin. </w:t>
            </w:r>
            <w:r w:rsidRPr="00FC4864">
              <w:br/>
              <w:t xml:space="preserve">Good numbers of Woodpigeons were seen heading south as is usually for </w:t>
            </w:r>
            <w:proofErr w:type="spellStart"/>
            <w:r w:rsidRPr="00FC4864">
              <w:t>november</w:t>
            </w:r>
            <w:proofErr w:type="spellEnd"/>
            <w:r w:rsidRPr="00FC4864">
              <w:t>.</w:t>
            </w:r>
            <w:r w:rsidRPr="00FC4864">
              <w:br/>
              <w:t xml:space="preserve">Also </w:t>
            </w:r>
            <w:proofErr w:type="spellStart"/>
            <w:r w:rsidRPr="00FC4864">
              <w:t>noteable</w:t>
            </w:r>
            <w:proofErr w:type="spellEnd"/>
            <w:r w:rsidRPr="00FC4864">
              <w:t xml:space="preserve"> a good flock of Pied Wagtail in the field by the </w:t>
            </w:r>
            <w:proofErr w:type="gramStart"/>
            <w:r w:rsidRPr="00FC4864">
              <w:t>wild flower</w:t>
            </w:r>
            <w:proofErr w:type="gramEnd"/>
            <w:r w:rsidRPr="00FC4864">
              <w:t xml:space="preserve"> meadow and Raven over early from the carpark</w:t>
            </w:r>
            <w:r w:rsidRPr="00FC4864">
              <w:br/>
            </w:r>
            <w:r w:rsidRPr="00FC4864">
              <w:br/>
            </w:r>
            <w:r w:rsidRPr="00FC4864">
              <w:rPr>
                <w:b/>
                <w:bCs/>
              </w:rPr>
              <w:t>December</w:t>
            </w:r>
          </w:p>
          <w:tbl>
            <w:tblPr>
              <w:tblW w:w="21600" w:type="dxa"/>
              <w:tblCellMar>
                <w:left w:w="0" w:type="dxa"/>
                <w:right w:w="0" w:type="dxa"/>
              </w:tblCellMar>
              <w:tblLook w:val="04A0" w:firstRow="1" w:lastRow="0" w:firstColumn="1" w:lastColumn="0" w:noHBand="0" w:noVBand="1"/>
            </w:tblPr>
            <w:tblGrid>
              <w:gridCol w:w="21600"/>
            </w:tblGrid>
            <w:tr w:rsidR="00FC4864" w:rsidRPr="00FC4864" w14:paraId="775D9366" w14:textId="77777777">
              <w:trPr>
                <w:trHeight w:val="300"/>
              </w:trPr>
              <w:tc>
                <w:tcPr>
                  <w:tcW w:w="21600" w:type="dxa"/>
                  <w:tcBorders>
                    <w:top w:val="nil"/>
                    <w:left w:val="nil"/>
                    <w:bottom w:val="nil"/>
                    <w:right w:val="nil"/>
                  </w:tcBorders>
                  <w:tcMar>
                    <w:top w:w="15" w:type="dxa"/>
                    <w:left w:w="15" w:type="dxa"/>
                    <w:bottom w:w="0" w:type="dxa"/>
                    <w:right w:w="15" w:type="dxa"/>
                  </w:tcMar>
                  <w:vAlign w:val="bottom"/>
                  <w:hideMark/>
                </w:tcPr>
                <w:p w14:paraId="5B0C0661" w14:textId="77777777" w:rsidR="00FC4864" w:rsidRPr="00FC4864" w:rsidRDefault="00FC4864" w:rsidP="00FC4864">
                  <w:r w:rsidRPr="00FC4864">
                    <w:t>Big numbers of Woodpigeon were feeding on fields by the railway line and a good flock of fieldfare was seen feeding.</w:t>
                  </w:r>
                  <w:r w:rsidRPr="00FC4864">
                    <w:br/>
                    <w:t>A high number of Common Gull was seen on the fields behind the wild meadows and unusually a pair of Fallow deer was seen.</w:t>
                  </w:r>
                </w:p>
              </w:tc>
            </w:tr>
          </w:tbl>
          <w:p w14:paraId="5BEC99ED" w14:textId="77777777" w:rsidR="00FC4864" w:rsidRPr="00FC4864" w:rsidRDefault="00FC4864" w:rsidP="00FC4864"/>
        </w:tc>
      </w:tr>
    </w:tbl>
    <w:p w14:paraId="2E154726" w14:textId="77777777" w:rsidR="00FC4864" w:rsidRPr="00FC4864" w:rsidRDefault="00FC4864" w:rsidP="00FC4864"/>
    <w:p w14:paraId="7E44C980" w14:textId="77777777" w:rsidR="007F6951" w:rsidRDefault="007F6951"/>
    <w:sectPr w:rsidR="007F69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864"/>
    <w:rsid w:val="007F6951"/>
    <w:rsid w:val="008117C0"/>
    <w:rsid w:val="00BD3A42"/>
    <w:rsid w:val="00BF52AA"/>
    <w:rsid w:val="00F3143B"/>
    <w:rsid w:val="00F7025F"/>
    <w:rsid w:val="00FC48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EE2898"/>
  <w15:chartTrackingRefBased/>
  <w15:docId w15:val="{762ACF3E-229B-4848-B787-297B95598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48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48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48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48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48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48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48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48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48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48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48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48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48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48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48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48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48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4864"/>
    <w:rPr>
      <w:rFonts w:eastAsiaTheme="majorEastAsia" w:cstheme="majorBidi"/>
      <w:color w:val="272727" w:themeColor="text1" w:themeTint="D8"/>
    </w:rPr>
  </w:style>
  <w:style w:type="paragraph" w:styleId="Title">
    <w:name w:val="Title"/>
    <w:basedOn w:val="Normal"/>
    <w:next w:val="Normal"/>
    <w:link w:val="TitleChar"/>
    <w:uiPriority w:val="10"/>
    <w:qFormat/>
    <w:rsid w:val="00FC48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48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48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48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4864"/>
    <w:pPr>
      <w:spacing w:before="160"/>
      <w:jc w:val="center"/>
    </w:pPr>
    <w:rPr>
      <w:i/>
      <w:iCs/>
      <w:color w:val="404040" w:themeColor="text1" w:themeTint="BF"/>
    </w:rPr>
  </w:style>
  <w:style w:type="character" w:customStyle="1" w:styleId="QuoteChar">
    <w:name w:val="Quote Char"/>
    <w:basedOn w:val="DefaultParagraphFont"/>
    <w:link w:val="Quote"/>
    <w:uiPriority w:val="29"/>
    <w:rsid w:val="00FC4864"/>
    <w:rPr>
      <w:i/>
      <w:iCs/>
      <w:color w:val="404040" w:themeColor="text1" w:themeTint="BF"/>
    </w:rPr>
  </w:style>
  <w:style w:type="paragraph" w:styleId="ListParagraph">
    <w:name w:val="List Paragraph"/>
    <w:basedOn w:val="Normal"/>
    <w:uiPriority w:val="34"/>
    <w:qFormat/>
    <w:rsid w:val="00FC4864"/>
    <w:pPr>
      <w:ind w:left="720"/>
      <w:contextualSpacing/>
    </w:pPr>
  </w:style>
  <w:style w:type="character" w:styleId="IntenseEmphasis">
    <w:name w:val="Intense Emphasis"/>
    <w:basedOn w:val="DefaultParagraphFont"/>
    <w:uiPriority w:val="21"/>
    <w:qFormat/>
    <w:rsid w:val="00FC4864"/>
    <w:rPr>
      <w:i/>
      <w:iCs/>
      <w:color w:val="0F4761" w:themeColor="accent1" w:themeShade="BF"/>
    </w:rPr>
  </w:style>
  <w:style w:type="paragraph" w:styleId="IntenseQuote">
    <w:name w:val="Intense Quote"/>
    <w:basedOn w:val="Normal"/>
    <w:next w:val="Normal"/>
    <w:link w:val="IntenseQuoteChar"/>
    <w:uiPriority w:val="30"/>
    <w:qFormat/>
    <w:rsid w:val="00FC48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4864"/>
    <w:rPr>
      <w:i/>
      <w:iCs/>
      <w:color w:val="0F4761" w:themeColor="accent1" w:themeShade="BF"/>
    </w:rPr>
  </w:style>
  <w:style w:type="character" w:styleId="IntenseReference">
    <w:name w:val="Intense Reference"/>
    <w:basedOn w:val="DefaultParagraphFont"/>
    <w:uiPriority w:val="32"/>
    <w:qFormat/>
    <w:rsid w:val="00FC48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532805">
      <w:bodyDiv w:val="1"/>
      <w:marLeft w:val="0"/>
      <w:marRight w:val="0"/>
      <w:marTop w:val="0"/>
      <w:marBottom w:val="0"/>
      <w:divBdr>
        <w:top w:val="none" w:sz="0" w:space="0" w:color="auto"/>
        <w:left w:val="none" w:sz="0" w:space="0" w:color="auto"/>
        <w:bottom w:val="none" w:sz="0" w:space="0" w:color="auto"/>
        <w:right w:val="none" w:sz="0" w:space="0" w:color="auto"/>
      </w:divBdr>
      <w:divsChild>
        <w:div w:id="1959217765">
          <w:marLeft w:val="0"/>
          <w:marRight w:val="0"/>
          <w:marTop w:val="0"/>
          <w:marBottom w:val="0"/>
          <w:divBdr>
            <w:top w:val="none" w:sz="0" w:space="0" w:color="auto"/>
            <w:left w:val="none" w:sz="0" w:space="0" w:color="auto"/>
            <w:bottom w:val="none" w:sz="0" w:space="0" w:color="auto"/>
            <w:right w:val="none" w:sz="0" w:space="0" w:color="auto"/>
          </w:divBdr>
        </w:div>
        <w:div w:id="1063871630">
          <w:marLeft w:val="0"/>
          <w:marRight w:val="0"/>
          <w:marTop w:val="0"/>
          <w:marBottom w:val="0"/>
          <w:divBdr>
            <w:top w:val="none" w:sz="0" w:space="0" w:color="auto"/>
            <w:left w:val="none" w:sz="0" w:space="0" w:color="auto"/>
            <w:bottom w:val="none" w:sz="0" w:space="0" w:color="auto"/>
            <w:right w:val="none" w:sz="0" w:space="0" w:color="auto"/>
          </w:divBdr>
          <w:divsChild>
            <w:div w:id="680860364">
              <w:marLeft w:val="0"/>
              <w:marRight w:val="0"/>
              <w:marTop w:val="0"/>
              <w:marBottom w:val="0"/>
              <w:divBdr>
                <w:top w:val="none" w:sz="0" w:space="0" w:color="auto"/>
                <w:left w:val="none" w:sz="0" w:space="0" w:color="auto"/>
                <w:bottom w:val="none" w:sz="0" w:space="0" w:color="auto"/>
                <w:right w:val="none" w:sz="0" w:space="0" w:color="auto"/>
              </w:divBdr>
            </w:div>
            <w:div w:id="576206598">
              <w:marLeft w:val="0"/>
              <w:marRight w:val="0"/>
              <w:marTop w:val="0"/>
              <w:marBottom w:val="0"/>
              <w:divBdr>
                <w:top w:val="none" w:sz="0" w:space="0" w:color="auto"/>
                <w:left w:val="none" w:sz="0" w:space="0" w:color="auto"/>
                <w:bottom w:val="none" w:sz="0" w:space="0" w:color="auto"/>
                <w:right w:val="none" w:sz="0" w:space="0" w:color="auto"/>
              </w:divBdr>
            </w:div>
            <w:div w:id="1998412031">
              <w:marLeft w:val="0"/>
              <w:marRight w:val="0"/>
              <w:marTop w:val="0"/>
              <w:marBottom w:val="0"/>
              <w:divBdr>
                <w:top w:val="none" w:sz="0" w:space="0" w:color="auto"/>
                <w:left w:val="none" w:sz="0" w:space="0" w:color="auto"/>
                <w:bottom w:val="none" w:sz="0" w:space="0" w:color="auto"/>
                <w:right w:val="none" w:sz="0" w:space="0" w:color="auto"/>
              </w:divBdr>
            </w:div>
            <w:div w:id="498010708">
              <w:marLeft w:val="0"/>
              <w:marRight w:val="0"/>
              <w:marTop w:val="0"/>
              <w:marBottom w:val="0"/>
              <w:divBdr>
                <w:top w:val="none" w:sz="0" w:space="0" w:color="auto"/>
                <w:left w:val="none" w:sz="0" w:space="0" w:color="auto"/>
                <w:bottom w:val="none" w:sz="0" w:space="0" w:color="auto"/>
                <w:right w:val="none" w:sz="0" w:space="0" w:color="auto"/>
              </w:divBdr>
              <w:divsChild>
                <w:div w:id="1402677477">
                  <w:marLeft w:val="0"/>
                  <w:marRight w:val="0"/>
                  <w:marTop w:val="0"/>
                  <w:marBottom w:val="0"/>
                  <w:divBdr>
                    <w:top w:val="none" w:sz="0" w:space="0" w:color="auto"/>
                    <w:left w:val="none" w:sz="0" w:space="0" w:color="auto"/>
                    <w:bottom w:val="none" w:sz="0" w:space="0" w:color="auto"/>
                    <w:right w:val="none" w:sz="0" w:space="0" w:color="auto"/>
                  </w:divBdr>
                </w:div>
                <w:div w:id="357181">
                  <w:marLeft w:val="0"/>
                  <w:marRight w:val="0"/>
                  <w:marTop w:val="0"/>
                  <w:marBottom w:val="0"/>
                  <w:divBdr>
                    <w:top w:val="none" w:sz="0" w:space="0" w:color="auto"/>
                    <w:left w:val="none" w:sz="0" w:space="0" w:color="auto"/>
                    <w:bottom w:val="none" w:sz="0" w:space="0" w:color="auto"/>
                    <w:right w:val="none" w:sz="0" w:space="0" w:color="auto"/>
                  </w:divBdr>
                </w:div>
                <w:div w:id="355470669">
                  <w:marLeft w:val="0"/>
                  <w:marRight w:val="0"/>
                  <w:marTop w:val="0"/>
                  <w:marBottom w:val="0"/>
                  <w:divBdr>
                    <w:top w:val="none" w:sz="0" w:space="0" w:color="auto"/>
                    <w:left w:val="none" w:sz="0" w:space="0" w:color="auto"/>
                    <w:bottom w:val="none" w:sz="0" w:space="0" w:color="auto"/>
                    <w:right w:val="none" w:sz="0" w:space="0" w:color="auto"/>
                  </w:divBdr>
                </w:div>
                <w:div w:id="1107433019">
                  <w:marLeft w:val="0"/>
                  <w:marRight w:val="0"/>
                  <w:marTop w:val="0"/>
                  <w:marBottom w:val="0"/>
                  <w:divBdr>
                    <w:top w:val="none" w:sz="0" w:space="0" w:color="auto"/>
                    <w:left w:val="none" w:sz="0" w:space="0" w:color="auto"/>
                    <w:bottom w:val="none" w:sz="0" w:space="0" w:color="auto"/>
                    <w:right w:val="none" w:sz="0" w:space="0" w:color="auto"/>
                  </w:divBdr>
                </w:div>
                <w:div w:id="1704594827">
                  <w:marLeft w:val="0"/>
                  <w:marRight w:val="0"/>
                  <w:marTop w:val="0"/>
                  <w:marBottom w:val="0"/>
                  <w:divBdr>
                    <w:top w:val="none" w:sz="0" w:space="0" w:color="auto"/>
                    <w:left w:val="none" w:sz="0" w:space="0" w:color="auto"/>
                    <w:bottom w:val="none" w:sz="0" w:space="0" w:color="auto"/>
                    <w:right w:val="none" w:sz="0" w:space="0" w:color="auto"/>
                  </w:divBdr>
                </w:div>
                <w:div w:id="398137675">
                  <w:marLeft w:val="0"/>
                  <w:marRight w:val="0"/>
                  <w:marTop w:val="0"/>
                  <w:marBottom w:val="0"/>
                  <w:divBdr>
                    <w:top w:val="none" w:sz="0" w:space="0" w:color="auto"/>
                    <w:left w:val="none" w:sz="0" w:space="0" w:color="auto"/>
                    <w:bottom w:val="none" w:sz="0" w:space="0" w:color="auto"/>
                    <w:right w:val="none" w:sz="0" w:space="0" w:color="auto"/>
                  </w:divBdr>
                </w:div>
                <w:div w:id="1723671206">
                  <w:marLeft w:val="0"/>
                  <w:marRight w:val="0"/>
                  <w:marTop w:val="0"/>
                  <w:marBottom w:val="0"/>
                  <w:divBdr>
                    <w:top w:val="none" w:sz="0" w:space="0" w:color="auto"/>
                    <w:left w:val="none" w:sz="0" w:space="0" w:color="auto"/>
                    <w:bottom w:val="none" w:sz="0" w:space="0" w:color="auto"/>
                    <w:right w:val="none" w:sz="0" w:space="0" w:color="auto"/>
                  </w:divBdr>
                </w:div>
                <w:div w:id="1227455536">
                  <w:marLeft w:val="0"/>
                  <w:marRight w:val="0"/>
                  <w:marTop w:val="0"/>
                  <w:marBottom w:val="0"/>
                  <w:divBdr>
                    <w:top w:val="none" w:sz="0" w:space="0" w:color="auto"/>
                    <w:left w:val="none" w:sz="0" w:space="0" w:color="auto"/>
                    <w:bottom w:val="none" w:sz="0" w:space="0" w:color="auto"/>
                    <w:right w:val="none" w:sz="0" w:space="0" w:color="auto"/>
                  </w:divBdr>
                </w:div>
                <w:div w:id="1683966552">
                  <w:marLeft w:val="0"/>
                  <w:marRight w:val="0"/>
                  <w:marTop w:val="0"/>
                  <w:marBottom w:val="0"/>
                  <w:divBdr>
                    <w:top w:val="none" w:sz="0" w:space="0" w:color="auto"/>
                    <w:left w:val="none" w:sz="0" w:space="0" w:color="auto"/>
                    <w:bottom w:val="none" w:sz="0" w:space="0" w:color="auto"/>
                    <w:right w:val="none" w:sz="0" w:space="0" w:color="auto"/>
                  </w:divBdr>
                </w:div>
                <w:div w:id="835848387">
                  <w:marLeft w:val="0"/>
                  <w:marRight w:val="0"/>
                  <w:marTop w:val="0"/>
                  <w:marBottom w:val="0"/>
                  <w:divBdr>
                    <w:top w:val="none" w:sz="0" w:space="0" w:color="auto"/>
                    <w:left w:val="none" w:sz="0" w:space="0" w:color="auto"/>
                    <w:bottom w:val="none" w:sz="0" w:space="0" w:color="auto"/>
                    <w:right w:val="none" w:sz="0" w:space="0" w:color="auto"/>
                  </w:divBdr>
                </w:div>
                <w:div w:id="793060608">
                  <w:marLeft w:val="0"/>
                  <w:marRight w:val="0"/>
                  <w:marTop w:val="0"/>
                  <w:marBottom w:val="0"/>
                  <w:divBdr>
                    <w:top w:val="none" w:sz="0" w:space="0" w:color="auto"/>
                    <w:left w:val="none" w:sz="0" w:space="0" w:color="auto"/>
                    <w:bottom w:val="none" w:sz="0" w:space="0" w:color="auto"/>
                    <w:right w:val="none" w:sz="0" w:space="0" w:color="auto"/>
                  </w:divBdr>
                </w:div>
                <w:div w:id="37630464">
                  <w:marLeft w:val="0"/>
                  <w:marRight w:val="0"/>
                  <w:marTop w:val="0"/>
                  <w:marBottom w:val="0"/>
                  <w:divBdr>
                    <w:top w:val="none" w:sz="0" w:space="0" w:color="auto"/>
                    <w:left w:val="none" w:sz="0" w:space="0" w:color="auto"/>
                    <w:bottom w:val="none" w:sz="0" w:space="0" w:color="auto"/>
                    <w:right w:val="none" w:sz="0" w:space="0" w:color="auto"/>
                  </w:divBdr>
                </w:div>
                <w:div w:id="1404987497">
                  <w:marLeft w:val="0"/>
                  <w:marRight w:val="0"/>
                  <w:marTop w:val="0"/>
                  <w:marBottom w:val="0"/>
                  <w:divBdr>
                    <w:top w:val="none" w:sz="0" w:space="0" w:color="auto"/>
                    <w:left w:val="none" w:sz="0" w:space="0" w:color="auto"/>
                    <w:bottom w:val="none" w:sz="0" w:space="0" w:color="auto"/>
                    <w:right w:val="none" w:sz="0" w:space="0" w:color="auto"/>
                  </w:divBdr>
                </w:div>
                <w:div w:id="889922247">
                  <w:marLeft w:val="0"/>
                  <w:marRight w:val="0"/>
                  <w:marTop w:val="0"/>
                  <w:marBottom w:val="0"/>
                  <w:divBdr>
                    <w:top w:val="none" w:sz="0" w:space="0" w:color="auto"/>
                    <w:left w:val="none" w:sz="0" w:space="0" w:color="auto"/>
                    <w:bottom w:val="none" w:sz="0" w:space="0" w:color="auto"/>
                    <w:right w:val="none" w:sz="0" w:space="0" w:color="auto"/>
                  </w:divBdr>
                </w:div>
                <w:div w:id="1131627228">
                  <w:marLeft w:val="0"/>
                  <w:marRight w:val="0"/>
                  <w:marTop w:val="0"/>
                  <w:marBottom w:val="0"/>
                  <w:divBdr>
                    <w:top w:val="none" w:sz="0" w:space="0" w:color="auto"/>
                    <w:left w:val="none" w:sz="0" w:space="0" w:color="auto"/>
                    <w:bottom w:val="none" w:sz="0" w:space="0" w:color="auto"/>
                    <w:right w:val="none" w:sz="0" w:space="0" w:color="auto"/>
                  </w:divBdr>
                </w:div>
                <w:div w:id="529104517">
                  <w:marLeft w:val="0"/>
                  <w:marRight w:val="0"/>
                  <w:marTop w:val="0"/>
                  <w:marBottom w:val="0"/>
                  <w:divBdr>
                    <w:top w:val="none" w:sz="0" w:space="0" w:color="auto"/>
                    <w:left w:val="none" w:sz="0" w:space="0" w:color="auto"/>
                    <w:bottom w:val="none" w:sz="0" w:space="0" w:color="auto"/>
                    <w:right w:val="none" w:sz="0" w:space="0" w:color="auto"/>
                  </w:divBdr>
                </w:div>
                <w:div w:id="1538659623">
                  <w:marLeft w:val="0"/>
                  <w:marRight w:val="0"/>
                  <w:marTop w:val="0"/>
                  <w:marBottom w:val="0"/>
                  <w:divBdr>
                    <w:top w:val="none" w:sz="0" w:space="0" w:color="auto"/>
                    <w:left w:val="none" w:sz="0" w:space="0" w:color="auto"/>
                    <w:bottom w:val="none" w:sz="0" w:space="0" w:color="auto"/>
                    <w:right w:val="none" w:sz="0" w:space="0" w:color="auto"/>
                  </w:divBdr>
                </w:div>
                <w:div w:id="2038769714">
                  <w:marLeft w:val="0"/>
                  <w:marRight w:val="0"/>
                  <w:marTop w:val="0"/>
                  <w:marBottom w:val="0"/>
                  <w:divBdr>
                    <w:top w:val="none" w:sz="0" w:space="0" w:color="auto"/>
                    <w:left w:val="none" w:sz="0" w:space="0" w:color="auto"/>
                    <w:bottom w:val="none" w:sz="0" w:space="0" w:color="auto"/>
                    <w:right w:val="none" w:sz="0" w:space="0" w:color="auto"/>
                  </w:divBdr>
                </w:div>
                <w:div w:id="257367986">
                  <w:marLeft w:val="0"/>
                  <w:marRight w:val="0"/>
                  <w:marTop w:val="0"/>
                  <w:marBottom w:val="0"/>
                  <w:divBdr>
                    <w:top w:val="none" w:sz="0" w:space="0" w:color="auto"/>
                    <w:left w:val="none" w:sz="0" w:space="0" w:color="auto"/>
                    <w:bottom w:val="none" w:sz="0" w:space="0" w:color="auto"/>
                    <w:right w:val="none" w:sz="0" w:space="0" w:color="auto"/>
                  </w:divBdr>
                </w:div>
                <w:div w:id="2105681155">
                  <w:marLeft w:val="0"/>
                  <w:marRight w:val="0"/>
                  <w:marTop w:val="0"/>
                  <w:marBottom w:val="0"/>
                  <w:divBdr>
                    <w:top w:val="none" w:sz="0" w:space="0" w:color="auto"/>
                    <w:left w:val="none" w:sz="0" w:space="0" w:color="auto"/>
                    <w:bottom w:val="none" w:sz="0" w:space="0" w:color="auto"/>
                    <w:right w:val="none" w:sz="0" w:space="0" w:color="auto"/>
                  </w:divBdr>
                </w:div>
                <w:div w:id="1814710221">
                  <w:marLeft w:val="0"/>
                  <w:marRight w:val="0"/>
                  <w:marTop w:val="0"/>
                  <w:marBottom w:val="0"/>
                  <w:divBdr>
                    <w:top w:val="none" w:sz="0" w:space="0" w:color="auto"/>
                    <w:left w:val="none" w:sz="0" w:space="0" w:color="auto"/>
                    <w:bottom w:val="none" w:sz="0" w:space="0" w:color="auto"/>
                    <w:right w:val="none" w:sz="0" w:space="0" w:color="auto"/>
                  </w:divBdr>
                </w:div>
                <w:div w:id="1000276956">
                  <w:marLeft w:val="0"/>
                  <w:marRight w:val="0"/>
                  <w:marTop w:val="0"/>
                  <w:marBottom w:val="0"/>
                  <w:divBdr>
                    <w:top w:val="none" w:sz="0" w:space="0" w:color="auto"/>
                    <w:left w:val="none" w:sz="0" w:space="0" w:color="auto"/>
                    <w:bottom w:val="none" w:sz="0" w:space="0" w:color="auto"/>
                    <w:right w:val="none" w:sz="0" w:space="0" w:color="auto"/>
                  </w:divBdr>
                  <w:divsChild>
                    <w:div w:id="691036035">
                      <w:marLeft w:val="0"/>
                      <w:marRight w:val="0"/>
                      <w:marTop w:val="0"/>
                      <w:marBottom w:val="0"/>
                      <w:divBdr>
                        <w:top w:val="none" w:sz="0" w:space="0" w:color="auto"/>
                        <w:left w:val="none" w:sz="0" w:space="0" w:color="auto"/>
                        <w:bottom w:val="none" w:sz="0" w:space="0" w:color="auto"/>
                        <w:right w:val="none" w:sz="0" w:space="0" w:color="auto"/>
                      </w:divBdr>
                      <w:divsChild>
                        <w:div w:id="71239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15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662890">
      <w:bodyDiv w:val="1"/>
      <w:marLeft w:val="0"/>
      <w:marRight w:val="0"/>
      <w:marTop w:val="0"/>
      <w:marBottom w:val="0"/>
      <w:divBdr>
        <w:top w:val="none" w:sz="0" w:space="0" w:color="auto"/>
        <w:left w:val="none" w:sz="0" w:space="0" w:color="auto"/>
        <w:bottom w:val="none" w:sz="0" w:space="0" w:color="auto"/>
        <w:right w:val="none" w:sz="0" w:space="0" w:color="auto"/>
      </w:divBdr>
      <w:divsChild>
        <w:div w:id="1332217912">
          <w:marLeft w:val="0"/>
          <w:marRight w:val="0"/>
          <w:marTop w:val="0"/>
          <w:marBottom w:val="0"/>
          <w:divBdr>
            <w:top w:val="none" w:sz="0" w:space="0" w:color="auto"/>
            <w:left w:val="none" w:sz="0" w:space="0" w:color="auto"/>
            <w:bottom w:val="none" w:sz="0" w:space="0" w:color="auto"/>
            <w:right w:val="none" w:sz="0" w:space="0" w:color="auto"/>
          </w:divBdr>
        </w:div>
        <w:div w:id="86192681">
          <w:marLeft w:val="0"/>
          <w:marRight w:val="0"/>
          <w:marTop w:val="0"/>
          <w:marBottom w:val="0"/>
          <w:divBdr>
            <w:top w:val="none" w:sz="0" w:space="0" w:color="auto"/>
            <w:left w:val="none" w:sz="0" w:space="0" w:color="auto"/>
            <w:bottom w:val="none" w:sz="0" w:space="0" w:color="auto"/>
            <w:right w:val="none" w:sz="0" w:space="0" w:color="auto"/>
          </w:divBdr>
          <w:divsChild>
            <w:div w:id="1740517870">
              <w:marLeft w:val="0"/>
              <w:marRight w:val="0"/>
              <w:marTop w:val="0"/>
              <w:marBottom w:val="0"/>
              <w:divBdr>
                <w:top w:val="none" w:sz="0" w:space="0" w:color="auto"/>
                <w:left w:val="none" w:sz="0" w:space="0" w:color="auto"/>
                <w:bottom w:val="none" w:sz="0" w:space="0" w:color="auto"/>
                <w:right w:val="none" w:sz="0" w:space="0" w:color="auto"/>
              </w:divBdr>
            </w:div>
            <w:div w:id="446508198">
              <w:marLeft w:val="0"/>
              <w:marRight w:val="0"/>
              <w:marTop w:val="0"/>
              <w:marBottom w:val="0"/>
              <w:divBdr>
                <w:top w:val="none" w:sz="0" w:space="0" w:color="auto"/>
                <w:left w:val="none" w:sz="0" w:space="0" w:color="auto"/>
                <w:bottom w:val="none" w:sz="0" w:space="0" w:color="auto"/>
                <w:right w:val="none" w:sz="0" w:space="0" w:color="auto"/>
              </w:divBdr>
            </w:div>
            <w:div w:id="2030371794">
              <w:marLeft w:val="0"/>
              <w:marRight w:val="0"/>
              <w:marTop w:val="0"/>
              <w:marBottom w:val="0"/>
              <w:divBdr>
                <w:top w:val="none" w:sz="0" w:space="0" w:color="auto"/>
                <w:left w:val="none" w:sz="0" w:space="0" w:color="auto"/>
                <w:bottom w:val="none" w:sz="0" w:space="0" w:color="auto"/>
                <w:right w:val="none" w:sz="0" w:space="0" w:color="auto"/>
              </w:divBdr>
            </w:div>
            <w:div w:id="1411275802">
              <w:marLeft w:val="0"/>
              <w:marRight w:val="0"/>
              <w:marTop w:val="0"/>
              <w:marBottom w:val="0"/>
              <w:divBdr>
                <w:top w:val="none" w:sz="0" w:space="0" w:color="auto"/>
                <w:left w:val="none" w:sz="0" w:space="0" w:color="auto"/>
                <w:bottom w:val="none" w:sz="0" w:space="0" w:color="auto"/>
                <w:right w:val="none" w:sz="0" w:space="0" w:color="auto"/>
              </w:divBdr>
              <w:divsChild>
                <w:div w:id="711267035">
                  <w:marLeft w:val="0"/>
                  <w:marRight w:val="0"/>
                  <w:marTop w:val="0"/>
                  <w:marBottom w:val="0"/>
                  <w:divBdr>
                    <w:top w:val="none" w:sz="0" w:space="0" w:color="auto"/>
                    <w:left w:val="none" w:sz="0" w:space="0" w:color="auto"/>
                    <w:bottom w:val="none" w:sz="0" w:space="0" w:color="auto"/>
                    <w:right w:val="none" w:sz="0" w:space="0" w:color="auto"/>
                  </w:divBdr>
                </w:div>
                <w:div w:id="2047172179">
                  <w:marLeft w:val="0"/>
                  <w:marRight w:val="0"/>
                  <w:marTop w:val="0"/>
                  <w:marBottom w:val="0"/>
                  <w:divBdr>
                    <w:top w:val="none" w:sz="0" w:space="0" w:color="auto"/>
                    <w:left w:val="none" w:sz="0" w:space="0" w:color="auto"/>
                    <w:bottom w:val="none" w:sz="0" w:space="0" w:color="auto"/>
                    <w:right w:val="none" w:sz="0" w:space="0" w:color="auto"/>
                  </w:divBdr>
                </w:div>
                <w:div w:id="724989278">
                  <w:marLeft w:val="0"/>
                  <w:marRight w:val="0"/>
                  <w:marTop w:val="0"/>
                  <w:marBottom w:val="0"/>
                  <w:divBdr>
                    <w:top w:val="none" w:sz="0" w:space="0" w:color="auto"/>
                    <w:left w:val="none" w:sz="0" w:space="0" w:color="auto"/>
                    <w:bottom w:val="none" w:sz="0" w:space="0" w:color="auto"/>
                    <w:right w:val="none" w:sz="0" w:space="0" w:color="auto"/>
                  </w:divBdr>
                </w:div>
                <w:div w:id="1282033433">
                  <w:marLeft w:val="0"/>
                  <w:marRight w:val="0"/>
                  <w:marTop w:val="0"/>
                  <w:marBottom w:val="0"/>
                  <w:divBdr>
                    <w:top w:val="none" w:sz="0" w:space="0" w:color="auto"/>
                    <w:left w:val="none" w:sz="0" w:space="0" w:color="auto"/>
                    <w:bottom w:val="none" w:sz="0" w:space="0" w:color="auto"/>
                    <w:right w:val="none" w:sz="0" w:space="0" w:color="auto"/>
                  </w:divBdr>
                </w:div>
                <w:div w:id="725762522">
                  <w:marLeft w:val="0"/>
                  <w:marRight w:val="0"/>
                  <w:marTop w:val="0"/>
                  <w:marBottom w:val="0"/>
                  <w:divBdr>
                    <w:top w:val="none" w:sz="0" w:space="0" w:color="auto"/>
                    <w:left w:val="none" w:sz="0" w:space="0" w:color="auto"/>
                    <w:bottom w:val="none" w:sz="0" w:space="0" w:color="auto"/>
                    <w:right w:val="none" w:sz="0" w:space="0" w:color="auto"/>
                  </w:divBdr>
                </w:div>
                <w:div w:id="1353190328">
                  <w:marLeft w:val="0"/>
                  <w:marRight w:val="0"/>
                  <w:marTop w:val="0"/>
                  <w:marBottom w:val="0"/>
                  <w:divBdr>
                    <w:top w:val="none" w:sz="0" w:space="0" w:color="auto"/>
                    <w:left w:val="none" w:sz="0" w:space="0" w:color="auto"/>
                    <w:bottom w:val="none" w:sz="0" w:space="0" w:color="auto"/>
                    <w:right w:val="none" w:sz="0" w:space="0" w:color="auto"/>
                  </w:divBdr>
                </w:div>
                <w:div w:id="705832189">
                  <w:marLeft w:val="0"/>
                  <w:marRight w:val="0"/>
                  <w:marTop w:val="0"/>
                  <w:marBottom w:val="0"/>
                  <w:divBdr>
                    <w:top w:val="none" w:sz="0" w:space="0" w:color="auto"/>
                    <w:left w:val="none" w:sz="0" w:space="0" w:color="auto"/>
                    <w:bottom w:val="none" w:sz="0" w:space="0" w:color="auto"/>
                    <w:right w:val="none" w:sz="0" w:space="0" w:color="auto"/>
                  </w:divBdr>
                </w:div>
                <w:div w:id="367141813">
                  <w:marLeft w:val="0"/>
                  <w:marRight w:val="0"/>
                  <w:marTop w:val="0"/>
                  <w:marBottom w:val="0"/>
                  <w:divBdr>
                    <w:top w:val="none" w:sz="0" w:space="0" w:color="auto"/>
                    <w:left w:val="none" w:sz="0" w:space="0" w:color="auto"/>
                    <w:bottom w:val="none" w:sz="0" w:space="0" w:color="auto"/>
                    <w:right w:val="none" w:sz="0" w:space="0" w:color="auto"/>
                  </w:divBdr>
                </w:div>
                <w:div w:id="1518230031">
                  <w:marLeft w:val="0"/>
                  <w:marRight w:val="0"/>
                  <w:marTop w:val="0"/>
                  <w:marBottom w:val="0"/>
                  <w:divBdr>
                    <w:top w:val="none" w:sz="0" w:space="0" w:color="auto"/>
                    <w:left w:val="none" w:sz="0" w:space="0" w:color="auto"/>
                    <w:bottom w:val="none" w:sz="0" w:space="0" w:color="auto"/>
                    <w:right w:val="none" w:sz="0" w:space="0" w:color="auto"/>
                  </w:divBdr>
                </w:div>
                <w:div w:id="391660811">
                  <w:marLeft w:val="0"/>
                  <w:marRight w:val="0"/>
                  <w:marTop w:val="0"/>
                  <w:marBottom w:val="0"/>
                  <w:divBdr>
                    <w:top w:val="none" w:sz="0" w:space="0" w:color="auto"/>
                    <w:left w:val="none" w:sz="0" w:space="0" w:color="auto"/>
                    <w:bottom w:val="none" w:sz="0" w:space="0" w:color="auto"/>
                    <w:right w:val="none" w:sz="0" w:space="0" w:color="auto"/>
                  </w:divBdr>
                </w:div>
                <w:div w:id="1684748396">
                  <w:marLeft w:val="0"/>
                  <w:marRight w:val="0"/>
                  <w:marTop w:val="0"/>
                  <w:marBottom w:val="0"/>
                  <w:divBdr>
                    <w:top w:val="none" w:sz="0" w:space="0" w:color="auto"/>
                    <w:left w:val="none" w:sz="0" w:space="0" w:color="auto"/>
                    <w:bottom w:val="none" w:sz="0" w:space="0" w:color="auto"/>
                    <w:right w:val="none" w:sz="0" w:space="0" w:color="auto"/>
                  </w:divBdr>
                </w:div>
                <w:div w:id="401415775">
                  <w:marLeft w:val="0"/>
                  <w:marRight w:val="0"/>
                  <w:marTop w:val="0"/>
                  <w:marBottom w:val="0"/>
                  <w:divBdr>
                    <w:top w:val="none" w:sz="0" w:space="0" w:color="auto"/>
                    <w:left w:val="none" w:sz="0" w:space="0" w:color="auto"/>
                    <w:bottom w:val="none" w:sz="0" w:space="0" w:color="auto"/>
                    <w:right w:val="none" w:sz="0" w:space="0" w:color="auto"/>
                  </w:divBdr>
                </w:div>
                <w:div w:id="677463464">
                  <w:marLeft w:val="0"/>
                  <w:marRight w:val="0"/>
                  <w:marTop w:val="0"/>
                  <w:marBottom w:val="0"/>
                  <w:divBdr>
                    <w:top w:val="none" w:sz="0" w:space="0" w:color="auto"/>
                    <w:left w:val="none" w:sz="0" w:space="0" w:color="auto"/>
                    <w:bottom w:val="none" w:sz="0" w:space="0" w:color="auto"/>
                    <w:right w:val="none" w:sz="0" w:space="0" w:color="auto"/>
                  </w:divBdr>
                </w:div>
                <w:div w:id="1764257671">
                  <w:marLeft w:val="0"/>
                  <w:marRight w:val="0"/>
                  <w:marTop w:val="0"/>
                  <w:marBottom w:val="0"/>
                  <w:divBdr>
                    <w:top w:val="none" w:sz="0" w:space="0" w:color="auto"/>
                    <w:left w:val="none" w:sz="0" w:space="0" w:color="auto"/>
                    <w:bottom w:val="none" w:sz="0" w:space="0" w:color="auto"/>
                    <w:right w:val="none" w:sz="0" w:space="0" w:color="auto"/>
                  </w:divBdr>
                </w:div>
                <w:div w:id="1053039058">
                  <w:marLeft w:val="0"/>
                  <w:marRight w:val="0"/>
                  <w:marTop w:val="0"/>
                  <w:marBottom w:val="0"/>
                  <w:divBdr>
                    <w:top w:val="none" w:sz="0" w:space="0" w:color="auto"/>
                    <w:left w:val="none" w:sz="0" w:space="0" w:color="auto"/>
                    <w:bottom w:val="none" w:sz="0" w:space="0" w:color="auto"/>
                    <w:right w:val="none" w:sz="0" w:space="0" w:color="auto"/>
                  </w:divBdr>
                </w:div>
                <w:div w:id="686828383">
                  <w:marLeft w:val="0"/>
                  <w:marRight w:val="0"/>
                  <w:marTop w:val="0"/>
                  <w:marBottom w:val="0"/>
                  <w:divBdr>
                    <w:top w:val="none" w:sz="0" w:space="0" w:color="auto"/>
                    <w:left w:val="none" w:sz="0" w:space="0" w:color="auto"/>
                    <w:bottom w:val="none" w:sz="0" w:space="0" w:color="auto"/>
                    <w:right w:val="none" w:sz="0" w:space="0" w:color="auto"/>
                  </w:divBdr>
                </w:div>
                <w:div w:id="1918132752">
                  <w:marLeft w:val="0"/>
                  <w:marRight w:val="0"/>
                  <w:marTop w:val="0"/>
                  <w:marBottom w:val="0"/>
                  <w:divBdr>
                    <w:top w:val="none" w:sz="0" w:space="0" w:color="auto"/>
                    <w:left w:val="none" w:sz="0" w:space="0" w:color="auto"/>
                    <w:bottom w:val="none" w:sz="0" w:space="0" w:color="auto"/>
                    <w:right w:val="none" w:sz="0" w:space="0" w:color="auto"/>
                  </w:divBdr>
                </w:div>
                <w:div w:id="640579244">
                  <w:marLeft w:val="0"/>
                  <w:marRight w:val="0"/>
                  <w:marTop w:val="0"/>
                  <w:marBottom w:val="0"/>
                  <w:divBdr>
                    <w:top w:val="none" w:sz="0" w:space="0" w:color="auto"/>
                    <w:left w:val="none" w:sz="0" w:space="0" w:color="auto"/>
                    <w:bottom w:val="none" w:sz="0" w:space="0" w:color="auto"/>
                    <w:right w:val="none" w:sz="0" w:space="0" w:color="auto"/>
                  </w:divBdr>
                </w:div>
                <w:div w:id="1106970187">
                  <w:marLeft w:val="0"/>
                  <w:marRight w:val="0"/>
                  <w:marTop w:val="0"/>
                  <w:marBottom w:val="0"/>
                  <w:divBdr>
                    <w:top w:val="none" w:sz="0" w:space="0" w:color="auto"/>
                    <w:left w:val="none" w:sz="0" w:space="0" w:color="auto"/>
                    <w:bottom w:val="none" w:sz="0" w:space="0" w:color="auto"/>
                    <w:right w:val="none" w:sz="0" w:space="0" w:color="auto"/>
                  </w:divBdr>
                </w:div>
                <w:div w:id="1727291383">
                  <w:marLeft w:val="0"/>
                  <w:marRight w:val="0"/>
                  <w:marTop w:val="0"/>
                  <w:marBottom w:val="0"/>
                  <w:divBdr>
                    <w:top w:val="none" w:sz="0" w:space="0" w:color="auto"/>
                    <w:left w:val="none" w:sz="0" w:space="0" w:color="auto"/>
                    <w:bottom w:val="none" w:sz="0" w:space="0" w:color="auto"/>
                    <w:right w:val="none" w:sz="0" w:space="0" w:color="auto"/>
                  </w:divBdr>
                </w:div>
                <w:div w:id="986546125">
                  <w:marLeft w:val="0"/>
                  <w:marRight w:val="0"/>
                  <w:marTop w:val="0"/>
                  <w:marBottom w:val="0"/>
                  <w:divBdr>
                    <w:top w:val="none" w:sz="0" w:space="0" w:color="auto"/>
                    <w:left w:val="none" w:sz="0" w:space="0" w:color="auto"/>
                    <w:bottom w:val="none" w:sz="0" w:space="0" w:color="auto"/>
                    <w:right w:val="none" w:sz="0" w:space="0" w:color="auto"/>
                  </w:divBdr>
                </w:div>
                <w:div w:id="1369797778">
                  <w:marLeft w:val="0"/>
                  <w:marRight w:val="0"/>
                  <w:marTop w:val="0"/>
                  <w:marBottom w:val="0"/>
                  <w:divBdr>
                    <w:top w:val="none" w:sz="0" w:space="0" w:color="auto"/>
                    <w:left w:val="none" w:sz="0" w:space="0" w:color="auto"/>
                    <w:bottom w:val="none" w:sz="0" w:space="0" w:color="auto"/>
                    <w:right w:val="none" w:sz="0" w:space="0" w:color="auto"/>
                  </w:divBdr>
                  <w:divsChild>
                    <w:div w:id="1072048179">
                      <w:marLeft w:val="0"/>
                      <w:marRight w:val="0"/>
                      <w:marTop w:val="0"/>
                      <w:marBottom w:val="0"/>
                      <w:divBdr>
                        <w:top w:val="none" w:sz="0" w:space="0" w:color="auto"/>
                        <w:left w:val="none" w:sz="0" w:space="0" w:color="auto"/>
                        <w:bottom w:val="none" w:sz="0" w:space="0" w:color="auto"/>
                        <w:right w:val="none" w:sz="0" w:space="0" w:color="auto"/>
                      </w:divBdr>
                      <w:divsChild>
                        <w:div w:id="19858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511</Words>
  <Characters>2489</Characters>
  <Application>Microsoft Office Word</Application>
  <DocSecurity>0</DocSecurity>
  <Lines>60</Lines>
  <Paragraphs>24</Paragraphs>
  <ScaleCrop>false</ScaleCrop>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dc:creator>
  <cp:keywords/>
  <dc:description/>
  <cp:lastModifiedBy>AM</cp:lastModifiedBy>
  <cp:revision>3</cp:revision>
  <dcterms:created xsi:type="dcterms:W3CDTF">2025-04-01T10:23:00Z</dcterms:created>
  <dcterms:modified xsi:type="dcterms:W3CDTF">2025-04-08T17:40:00Z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33618d20-16f2-4ce3-80e3-86e080908158</vt:lpwstr>
  </property>
</Properties>
</file>